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B5" w:rsidRDefault="008C7777">
      <w:hyperlink r:id="rId5" w:history="1">
        <w:r w:rsidRPr="0022219F">
          <w:rPr>
            <w:rStyle w:val="a3"/>
          </w:rPr>
          <w:t>http://domik.ua/nedvizhimost/kiev-sdam-ofis-borshhagovskaya-ul-id905186.html</w:t>
        </w:r>
      </w:hyperlink>
    </w:p>
    <w:p w:rsidR="008C7777" w:rsidRDefault="008C7777">
      <w:hyperlink r:id="rId6" w:history="1">
        <w:r w:rsidRPr="0022219F">
          <w:rPr>
            <w:rStyle w:val="a3"/>
          </w:rPr>
          <w:t>http://br.mirkvartir.ua/offers/view/2014/9241540-arenda-ofisa-kiev-solomenskij.html</w:t>
        </w:r>
      </w:hyperlink>
    </w:p>
    <w:p w:rsidR="0059772D" w:rsidRDefault="0059772D">
      <w:hyperlink r:id="rId7" w:history="1">
        <w:r w:rsidRPr="0022219F">
          <w:rPr>
            <w:rStyle w:val="a3"/>
          </w:rPr>
          <w:t>http://100realty.ua/object/369520998</w:t>
        </w:r>
      </w:hyperlink>
    </w:p>
    <w:p w:rsidR="0059772D" w:rsidRDefault="00C43C5D">
      <w:hyperlink r:id="rId8" w:history="1">
        <w:r w:rsidRPr="0022219F">
          <w:rPr>
            <w:rStyle w:val="a3"/>
          </w:rPr>
          <w:t>http://kvartorg.com/view/1082558</w:t>
        </w:r>
      </w:hyperlink>
    </w:p>
    <w:p w:rsidR="00C43C5D" w:rsidRDefault="00C43C5D">
      <w:hyperlink r:id="rId9" w:history="1">
        <w:r w:rsidRPr="0022219F">
          <w:rPr>
            <w:rStyle w:val="a3"/>
          </w:rPr>
          <w:t>http://meget.kiev.ua/arenda-pomescheniy/details/104663/#prettyPhoto</w:t>
        </w:r>
      </w:hyperlink>
    </w:p>
    <w:p w:rsidR="00C43C5D" w:rsidRDefault="009D4AF9">
      <w:hyperlink r:id="rId10" w:history="1">
        <w:r w:rsidRPr="0022219F">
          <w:rPr>
            <w:rStyle w:val="a3"/>
          </w:rPr>
          <w:t>http://fm2006.est.ua/9617644/</w:t>
        </w:r>
      </w:hyperlink>
    </w:p>
    <w:p w:rsidR="009D4AF9" w:rsidRDefault="009D4AF9">
      <w:bookmarkStart w:id="0" w:name="_GoBack"/>
      <w:bookmarkEnd w:id="0"/>
    </w:p>
    <w:p w:rsidR="008C7777" w:rsidRDefault="008C7777"/>
    <w:sectPr w:rsidR="008C7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75"/>
    <w:rsid w:val="00283875"/>
    <w:rsid w:val="0059772D"/>
    <w:rsid w:val="008C7777"/>
    <w:rsid w:val="009D4AF9"/>
    <w:rsid w:val="00B34E99"/>
    <w:rsid w:val="00C43C5D"/>
    <w:rsid w:val="00FE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7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7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vartorg.com/view/108255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0realty.ua/object/36952099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r.mirkvartir.ua/offers/view/2014/9241540-arenda-ofisa-kiev-solomenskij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mik.ua/nedvizhimost/kiev-sdam-ofis-borshhagovskaya-ul-id905186.html" TargetMode="External"/><Relationship Id="rId10" Type="http://schemas.openxmlformats.org/officeDocument/2006/relationships/hyperlink" Target="http://fm2006.est.ua/961764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et.kiev.ua/arenda-pomescheniy/details/104663/#prettyPhot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Филон</dc:creator>
  <cp:keywords/>
  <dc:description/>
  <cp:lastModifiedBy>Марина Филон</cp:lastModifiedBy>
  <cp:revision>2</cp:revision>
  <dcterms:created xsi:type="dcterms:W3CDTF">2014-03-17T08:21:00Z</dcterms:created>
  <dcterms:modified xsi:type="dcterms:W3CDTF">2014-03-17T09:41:00Z</dcterms:modified>
</cp:coreProperties>
</file>